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val="en-US" w:eastAsia="zh-CN"/>
        </w:rPr>
        <w:t xml:space="preserve"> </w:t>
      </w:r>
      <w:r>
        <w:rPr>
          <w:rFonts w:hint="eastAsia"/>
          <w:b/>
          <w:sz w:val="44"/>
          <w:szCs w:val="44"/>
          <w:lang w:eastAsia="zh-CN"/>
        </w:rPr>
        <w:t>二</w:t>
      </w:r>
      <w:r>
        <w:rPr>
          <w:b/>
          <w:sz w:val="44"/>
          <w:szCs w:val="44"/>
        </w:rPr>
        <w:t>月份大事记</w:t>
      </w:r>
    </w:p>
    <w:p>
      <w:pPr>
        <w:spacing w:line="600" w:lineRule="exact"/>
        <w:rPr>
          <w:rFonts w:hint="eastAsia"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1日，市人大机关组织慰问人大机关离退休老干部。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2-10日，市人大机关开展“阳光扶贫”春节前走访慰问活动。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5日，市人大常委会党组召开2020年度民主生活会，党组书记</w:t>
      </w:r>
      <w:r>
        <w:rPr>
          <w:rFonts w:hint="eastAsia" w:eastAsia="仿宋_GB2312"/>
          <w:sz w:val="32"/>
          <w:szCs w:val="32"/>
          <w:shd w:val="clear"/>
          <w:lang w:val="en-US" w:eastAsia="zh-CN"/>
        </w:rPr>
        <w:t>钱文辉主</w:t>
      </w:r>
      <w:r>
        <w:rPr>
          <w:rFonts w:hint="eastAsia" w:eastAsia="仿宋_GB2312"/>
          <w:sz w:val="32"/>
          <w:szCs w:val="32"/>
          <w:lang w:val="en-US" w:eastAsia="zh-CN"/>
        </w:rPr>
        <w:t>持会议并代表党组班子作对照检查，党组成员分别作对照检查，开展批评与自我批评。党组副书记朱大丰，党组成员邹家宏、周鸿斌、蔡东辉、沈炯参加会议。市人大常委会副主任陆燕列席会议。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pacing w:val="-11"/>
          <w:sz w:val="32"/>
          <w:szCs w:val="32"/>
          <w:lang w:val="en-US" w:eastAsia="zh-CN"/>
        </w:rPr>
      </w:pPr>
      <w:r>
        <w:rPr>
          <w:rFonts w:hint="eastAsia" w:eastAsia="仿宋_GB2312"/>
          <w:sz w:val="32"/>
          <w:szCs w:val="32"/>
          <w:lang w:val="en-US" w:eastAsia="zh-CN"/>
        </w:rPr>
        <w:t>22日，</w:t>
      </w:r>
      <w:r>
        <w:rPr>
          <w:rFonts w:hint="eastAsia" w:eastAsia="仿宋_GB2312"/>
          <w:sz w:val="32"/>
          <w:szCs w:val="32"/>
          <w:shd w:val="clear"/>
          <w:lang w:val="en-US" w:eastAsia="zh-CN"/>
        </w:rPr>
        <w:t>市人大机关第二党支部召开2020年度组织生活会。</w:t>
      </w:r>
      <w:r>
        <w:rPr>
          <w:rFonts w:hint="eastAsia" w:eastAsia="仿宋_GB2312"/>
          <w:spacing w:val="-11"/>
          <w:sz w:val="32"/>
          <w:szCs w:val="32"/>
          <w:lang w:val="en-US" w:eastAsia="zh-CN"/>
        </w:rPr>
        <w:t>市人大常委会党组副书记朱大丰，党组成员邹家宏、周鸿斌以普通党员身份参加。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eastAsia="仿宋_GB2312"/>
          <w:spacing w:val="-11"/>
          <w:sz w:val="32"/>
          <w:szCs w:val="32"/>
          <w:lang w:val="en-US" w:eastAsia="zh-CN"/>
        </w:rPr>
      </w:pPr>
      <w:r>
        <w:rPr>
          <w:rFonts w:hint="eastAsia" w:eastAsia="仿宋_GB2312"/>
          <w:sz w:val="32"/>
          <w:szCs w:val="32"/>
          <w:lang w:val="en-US" w:eastAsia="zh-CN"/>
        </w:rPr>
        <w:t>23日，</w:t>
      </w:r>
      <w:r>
        <w:rPr>
          <w:rFonts w:hint="eastAsia" w:eastAsia="仿宋_GB2312"/>
          <w:spacing w:val="-11"/>
          <w:sz w:val="32"/>
          <w:szCs w:val="32"/>
          <w:lang w:val="en-US" w:eastAsia="zh-CN"/>
        </w:rPr>
        <w:t>市人大机关第四党支部召开2020年度组织生活会。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24日，市人大常委会党组召开理论学习中心组（扩大）学习会，</w:t>
      </w:r>
      <w:r>
        <w:rPr>
          <w:rFonts w:hint="eastAsia" w:eastAsia="仿宋_GB2312"/>
          <w:sz w:val="32"/>
          <w:szCs w:val="32"/>
          <w:shd w:val="clear"/>
          <w:lang w:val="en-US" w:eastAsia="zh-CN"/>
        </w:rPr>
        <w:t>集体学习习近平总书记在中共中央政治局第二十七次集体学习时的讲话精神。</w:t>
      </w:r>
      <w:r>
        <w:rPr>
          <w:rFonts w:hint="eastAsia" w:eastAsia="仿宋_GB2312"/>
          <w:sz w:val="32"/>
          <w:szCs w:val="32"/>
          <w:lang w:val="en-US" w:eastAsia="zh-CN"/>
        </w:rPr>
        <w:t>党组书记钱文辉，党组副书记朱大丰，党组成员邹家宏、周鸿斌、蔡东辉、沈炯参加会议。市人大常委会副主任陆燕列席会议。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24日，市人大常委会召开第57次主任会议，讨论通过2021年太仓市民生实事项目的监督意见，确定重点处理代表建议。市人大常委会主</w:t>
      </w:r>
      <w:r>
        <w:rPr>
          <w:rFonts w:hint="eastAsia" w:eastAsia="仿宋_GB2312"/>
          <w:sz w:val="32"/>
          <w:szCs w:val="32"/>
          <w:shd w:val="clear"/>
          <w:lang w:val="en-US" w:eastAsia="zh-CN"/>
        </w:rPr>
        <w:t>任钱文辉主持会议，副主任朱大丰、陆燕、邹家宏、周鸿斌等出席会议。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24日，市人大机关第一党支部召开2020年度组织生活会。市人大常委会党组书记钱文辉以普通党员身份参加。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304EB"/>
    <w:rsid w:val="0043597C"/>
    <w:rsid w:val="00436750"/>
    <w:rsid w:val="00440B65"/>
    <w:rsid w:val="004643B8"/>
    <w:rsid w:val="0049290F"/>
    <w:rsid w:val="004A525A"/>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7514"/>
    <w:rsid w:val="007919E5"/>
    <w:rsid w:val="00796C3D"/>
    <w:rsid w:val="007A0362"/>
    <w:rsid w:val="007A7E36"/>
    <w:rsid w:val="007C3994"/>
    <w:rsid w:val="007C6D9A"/>
    <w:rsid w:val="007D29DB"/>
    <w:rsid w:val="007E484A"/>
    <w:rsid w:val="00800286"/>
    <w:rsid w:val="00823E14"/>
    <w:rsid w:val="008411F7"/>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7204"/>
    <w:rsid w:val="00B078EA"/>
    <w:rsid w:val="00BA4983"/>
    <w:rsid w:val="00BC4A56"/>
    <w:rsid w:val="00BE34AD"/>
    <w:rsid w:val="00C03176"/>
    <w:rsid w:val="00C32580"/>
    <w:rsid w:val="00C554D9"/>
    <w:rsid w:val="00C82D66"/>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8E0E98"/>
    <w:rsid w:val="022471C1"/>
    <w:rsid w:val="033D578E"/>
    <w:rsid w:val="03487A7B"/>
    <w:rsid w:val="03D07ACF"/>
    <w:rsid w:val="04A3600D"/>
    <w:rsid w:val="052F31BE"/>
    <w:rsid w:val="058A1873"/>
    <w:rsid w:val="05917C46"/>
    <w:rsid w:val="05B731CB"/>
    <w:rsid w:val="05E751E3"/>
    <w:rsid w:val="064F6568"/>
    <w:rsid w:val="07E6702B"/>
    <w:rsid w:val="08796B32"/>
    <w:rsid w:val="09183682"/>
    <w:rsid w:val="095E579A"/>
    <w:rsid w:val="0AC663A0"/>
    <w:rsid w:val="0DD33BEA"/>
    <w:rsid w:val="0E412C83"/>
    <w:rsid w:val="100F46AA"/>
    <w:rsid w:val="12297648"/>
    <w:rsid w:val="12B44DFE"/>
    <w:rsid w:val="138D373A"/>
    <w:rsid w:val="15002BA9"/>
    <w:rsid w:val="153968FE"/>
    <w:rsid w:val="157F0FF9"/>
    <w:rsid w:val="16067829"/>
    <w:rsid w:val="1764682A"/>
    <w:rsid w:val="182F76E3"/>
    <w:rsid w:val="18A54FDB"/>
    <w:rsid w:val="196F2CE8"/>
    <w:rsid w:val="19813282"/>
    <w:rsid w:val="19CC0183"/>
    <w:rsid w:val="19D16582"/>
    <w:rsid w:val="1A46101C"/>
    <w:rsid w:val="1AA63ADD"/>
    <w:rsid w:val="1B066582"/>
    <w:rsid w:val="1B0967C5"/>
    <w:rsid w:val="1BE309C4"/>
    <w:rsid w:val="1C7962D9"/>
    <w:rsid w:val="1C986F50"/>
    <w:rsid w:val="1DAF77CB"/>
    <w:rsid w:val="1DD4653A"/>
    <w:rsid w:val="1F894AC3"/>
    <w:rsid w:val="1FD414D3"/>
    <w:rsid w:val="21342F97"/>
    <w:rsid w:val="217F4981"/>
    <w:rsid w:val="21A836BD"/>
    <w:rsid w:val="21D6013B"/>
    <w:rsid w:val="222C6F52"/>
    <w:rsid w:val="239F5438"/>
    <w:rsid w:val="23C955AD"/>
    <w:rsid w:val="25E13388"/>
    <w:rsid w:val="26146793"/>
    <w:rsid w:val="265B532C"/>
    <w:rsid w:val="27E83DB8"/>
    <w:rsid w:val="28A22BB7"/>
    <w:rsid w:val="2A801AB5"/>
    <w:rsid w:val="2ADA0328"/>
    <w:rsid w:val="2AFD3DC2"/>
    <w:rsid w:val="2BB506B3"/>
    <w:rsid w:val="2BFF5DAC"/>
    <w:rsid w:val="2C862A50"/>
    <w:rsid w:val="2CE32770"/>
    <w:rsid w:val="2D0D49FC"/>
    <w:rsid w:val="2D387953"/>
    <w:rsid w:val="2D99573A"/>
    <w:rsid w:val="2DD03D97"/>
    <w:rsid w:val="2E6F6E8A"/>
    <w:rsid w:val="2F306655"/>
    <w:rsid w:val="2F4B4499"/>
    <w:rsid w:val="2F5D7170"/>
    <w:rsid w:val="2F787245"/>
    <w:rsid w:val="2FE546FA"/>
    <w:rsid w:val="303C5914"/>
    <w:rsid w:val="30806CA1"/>
    <w:rsid w:val="31B765C5"/>
    <w:rsid w:val="31ED77B0"/>
    <w:rsid w:val="32966DB2"/>
    <w:rsid w:val="32E82495"/>
    <w:rsid w:val="372C3E0E"/>
    <w:rsid w:val="37D923E0"/>
    <w:rsid w:val="38156C5C"/>
    <w:rsid w:val="387B773C"/>
    <w:rsid w:val="3A08730A"/>
    <w:rsid w:val="3A913EC8"/>
    <w:rsid w:val="3DD42988"/>
    <w:rsid w:val="3E5977FA"/>
    <w:rsid w:val="3FA23A00"/>
    <w:rsid w:val="404519B0"/>
    <w:rsid w:val="40743CE7"/>
    <w:rsid w:val="40D41154"/>
    <w:rsid w:val="44184649"/>
    <w:rsid w:val="441F6D79"/>
    <w:rsid w:val="446532BE"/>
    <w:rsid w:val="4480178C"/>
    <w:rsid w:val="44CC5EDA"/>
    <w:rsid w:val="44F21419"/>
    <w:rsid w:val="4533387F"/>
    <w:rsid w:val="455467C2"/>
    <w:rsid w:val="4561005C"/>
    <w:rsid w:val="4984466F"/>
    <w:rsid w:val="4A2713BD"/>
    <w:rsid w:val="4B641DE3"/>
    <w:rsid w:val="4B82443B"/>
    <w:rsid w:val="4D6761A3"/>
    <w:rsid w:val="4DF83DFE"/>
    <w:rsid w:val="4F137ACF"/>
    <w:rsid w:val="500E7E86"/>
    <w:rsid w:val="505C0714"/>
    <w:rsid w:val="511039B2"/>
    <w:rsid w:val="516D498D"/>
    <w:rsid w:val="51D03241"/>
    <w:rsid w:val="522B5258"/>
    <w:rsid w:val="52E6435F"/>
    <w:rsid w:val="535A6249"/>
    <w:rsid w:val="53DB3E47"/>
    <w:rsid w:val="540B437D"/>
    <w:rsid w:val="54773F37"/>
    <w:rsid w:val="556005AC"/>
    <w:rsid w:val="55CC0036"/>
    <w:rsid w:val="561C40D3"/>
    <w:rsid w:val="571B703D"/>
    <w:rsid w:val="57782988"/>
    <w:rsid w:val="578D3881"/>
    <w:rsid w:val="579D0254"/>
    <w:rsid w:val="57BE5DD0"/>
    <w:rsid w:val="5988119A"/>
    <w:rsid w:val="59C610C0"/>
    <w:rsid w:val="59E13148"/>
    <w:rsid w:val="5AD006D5"/>
    <w:rsid w:val="5B8B06A6"/>
    <w:rsid w:val="5CF85D91"/>
    <w:rsid w:val="5D0E075C"/>
    <w:rsid w:val="5D295E77"/>
    <w:rsid w:val="5D5B2EFD"/>
    <w:rsid w:val="5E124AFE"/>
    <w:rsid w:val="5F6D6A78"/>
    <w:rsid w:val="5FE14205"/>
    <w:rsid w:val="611D1D4C"/>
    <w:rsid w:val="61840BCB"/>
    <w:rsid w:val="625B49D5"/>
    <w:rsid w:val="625E5CBB"/>
    <w:rsid w:val="63161D87"/>
    <w:rsid w:val="64813B8C"/>
    <w:rsid w:val="65484533"/>
    <w:rsid w:val="658A0F52"/>
    <w:rsid w:val="66075F8A"/>
    <w:rsid w:val="66C81DC2"/>
    <w:rsid w:val="671A7BF6"/>
    <w:rsid w:val="674724A6"/>
    <w:rsid w:val="67634CCA"/>
    <w:rsid w:val="679F319D"/>
    <w:rsid w:val="688C5052"/>
    <w:rsid w:val="68BA065A"/>
    <w:rsid w:val="68C15011"/>
    <w:rsid w:val="6987084E"/>
    <w:rsid w:val="699B61E2"/>
    <w:rsid w:val="69B30AE0"/>
    <w:rsid w:val="69BF28CA"/>
    <w:rsid w:val="6B0F0E4B"/>
    <w:rsid w:val="6B854C75"/>
    <w:rsid w:val="6B8F3BAE"/>
    <w:rsid w:val="6C773CFD"/>
    <w:rsid w:val="6F625663"/>
    <w:rsid w:val="6FD2029C"/>
    <w:rsid w:val="71694DBD"/>
    <w:rsid w:val="71BC384E"/>
    <w:rsid w:val="72633E7E"/>
    <w:rsid w:val="73466E08"/>
    <w:rsid w:val="741322FF"/>
    <w:rsid w:val="750B6DCB"/>
    <w:rsid w:val="753F228C"/>
    <w:rsid w:val="756C4129"/>
    <w:rsid w:val="76A76AB6"/>
    <w:rsid w:val="76F636C9"/>
    <w:rsid w:val="78062931"/>
    <w:rsid w:val="780B4873"/>
    <w:rsid w:val="799963A6"/>
    <w:rsid w:val="7AE20C8B"/>
    <w:rsid w:val="7B041B1E"/>
    <w:rsid w:val="7BBF4205"/>
    <w:rsid w:val="7C004D79"/>
    <w:rsid w:val="7C0D446A"/>
    <w:rsid w:val="7D44053E"/>
    <w:rsid w:val="7E0F5A3B"/>
    <w:rsid w:val="7E815877"/>
    <w:rsid w:val="7F4D4AA7"/>
    <w:rsid w:val="7F9D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8</TotalTime>
  <ScaleCrop>false</ScaleCrop>
  <LinksUpToDate>false</LinksUpToDate>
  <CharactersWithSpaces>1096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2021-03-01T02:01:00Z</cp:lastPrinted>
  <dcterms:modified xsi:type="dcterms:W3CDTF">2021-03-03T01:24:53Z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