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D9" w:rsidRPr="0064678D" w:rsidRDefault="00D524BB" w:rsidP="002C18D9">
      <w:pPr>
        <w:jc w:val="center"/>
        <w:rPr>
          <w:b/>
          <w:sz w:val="44"/>
          <w:szCs w:val="44"/>
        </w:rPr>
      </w:pPr>
      <w:r w:rsidRPr="0064678D">
        <w:rPr>
          <w:b/>
          <w:sz w:val="44"/>
          <w:szCs w:val="44"/>
        </w:rPr>
        <w:t>六</w:t>
      </w:r>
      <w:r w:rsidR="002C18D9" w:rsidRPr="0064678D">
        <w:rPr>
          <w:b/>
          <w:sz w:val="44"/>
          <w:szCs w:val="44"/>
        </w:rPr>
        <w:t>月份大事记</w:t>
      </w:r>
    </w:p>
    <w:p w:rsidR="002C18D9" w:rsidRPr="0064678D" w:rsidRDefault="002C18D9" w:rsidP="00DC76F9">
      <w:pPr>
        <w:adjustRightInd w:val="0"/>
        <w:ind w:firstLineChars="1050" w:firstLine="3360"/>
        <w:rPr>
          <w:rFonts w:eastAsia="仿宋_GB2312"/>
          <w:sz w:val="32"/>
        </w:rPr>
      </w:pPr>
      <w:r w:rsidRPr="0064678D">
        <w:rPr>
          <w:rFonts w:eastAsia="仿宋_GB2312"/>
          <w:sz w:val="32"/>
        </w:rPr>
        <w:t>(</w:t>
      </w:r>
      <w:r w:rsidRPr="0064678D">
        <w:rPr>
          <w:rFonts w:eastAsia="仿宋_GB2312"/>
          <w:sz w:val="32"/>
        </w:rPr>
        <w:t>征求意见稿</w:t>
      </w:r>
      <w:r w:rsidRPr="0064678D">
        <w:rPr>
          <w:rFonts w:eastAsia="仿宋_GB2312"/>
          <w:sz w:val="32"/>
        </w:rPr>
        <w:t>)</w:t>
      </w:r>
    </w:p>
    <w:p w:rsidR="008B61DD" w:rsidRPr="0064678D" w:rsidRDefault="008B61DD" w:rsidP="00DC76F9">
      <w:pPr>
        <w:ind w:firstLineChars="200" w:firstLine="640"/>
        <w:rPr>
          <w:rFonts w:eastAsia="仿宋_GB2312"/>
          <w:sz w:val="32"/>
          <w:szCs w:val="32"/>
        </w:rPr>
      </w:pPr>
      <w:r w:rsidRPr="0064678D">
        <w:rPr>
          <w:rFonts w:eastAsia="仿宋_GB2312"/>
          <w:sz w:val="32"/>
          <w:szCs w:val="32"/>
        </w:rPr>
        <w:t>8</w:t>
      </w:r>
      <w:r w:rsidRPr="0064678D">
        <w:rPr>
          <w:rFonts w:eastAsia="仿宋_GB2312"/>
          <w:sz w:val="32"/>
          <w:szCs w:val="32"/>
        </w:rPr>
        <w:t>日，市人大机关工会举办红十字应急救护讲座。</w:t>
      </w:r>
    </w:p>
    <w:p w:rsidR="008E64E5" w:rsidRPr="0064678D" w:rsidRDefault="00BB5DFA" w:rsidP="00DC76F9">
      <w:pPr>
        <w:ind w:firstLineChars="200" w:firstLine="640"/>
        <w:rPr>
          <w:rFonts w:eastAsia="仿宋_GB2312"/>
          <w:sz w:val="32"/>
          <w:szCs w:val="32"/>
        </w:rPr>
      </w:pPr>
      <w:r w:rsidRPr="0064678D">
        <w:rPr>
          <w:rFonts w:eastAsia="仿宋_GB2312"/>
          <w:sz w:val="32"/>
          <w:szCs w:val="32"/>
        </w:rPr>
        <w:t>13</w:t>
      </w:r>
      <w:r w:rsidRPr="0064678D">
        <w:rPr>
          <w:rFonts w:eastAsia="仿宋_GB2312"/>
          <w:sz w:val="32"/>
          <w:szCs w:val="32"/>
        </w:rPr>
        <w:t>日，</w:t>
      </w:r>
      <w:r w:rsidR="008E64E5" w:rsidRPr="0064678D">
        <w:rPr>
          <w:rFonts w:eastAsia="仿宋_GB2312"/>
          <w:sz w:val="32"/>
          <w:szCs w:val="32"/>
        </w:rPr>
        <w:t>市人大常委会开展主任接待代表日活动。围绕</w:t>
      </w:r>
      <w:r w:rsidR="008E64E5" w:rsidRPr="0064678D">
        <w:rPr>
          <w:rFonts w:eastAsia="仿宋_GB2312"/>
          <w:sz w:val="32"/>
          <w:szCs w:val="32"/>
        </w:rPr>
        <w:t>“</w:t>
      </w:r>
      <w:r w:rsidR="008E64E5" w:rsidRPr="0064678D">
        <w:rPr>
          <w:rFonts w:eastAsia="仿宋_GB2312"/>
          <w:sz w:val="32"/>
          <w:szCs w:val="32"/>
        </w:rPr>
        <w:t>深化</w:t>
      </w:r>
      <w:proofErr w:type="gramStart"/>
      <w:r w:rsidR="008E64E5" w:rsidRPr="0064678D">
        <w:rPr>
          <w:rFonts w:eastAsia="仿宋_GB2312"/>
          <w:sz w:val="32"/>
          <w:szCs w:val="32"/>
        </w:rPr>
        <w:t>医</w:t>
      </w:r>
      <w:proofErr w:type="gramEnd"/>
      <w:r w:rsidR="008E64E5" w:rsidRPr="0064678D">
        <w:rPr>
          <w:rFonts w:eastAsia="仿宋_GB2312"/>
          <w:sz w:val="32"/>
          <w:szCs w:val="32"/>
        </w:rPr>
        <w:t>联体改革</w:t>
      </w:r>
      <w:r w:rsidR="00576E05" w:rsidRPr="0064678D">
        <w:rPr>
          <w:rFonts w:eastAsia="仿宋_GB2312"/>
          <w:sz w:val="32"/>
          <w:szCs w:val="32"/>
        </w:rPr>
        <w:t>”</w:t>
      </w:r>
      <w:r w:rsidR="008E64E5" w:rsidRPr="0064678D">
        <w:rPr>
          <w:rFonts w:eastAsia="仿宋_GB2312"/>
          <w:sz w:val="32"/>
          <w:szCs w:val="32"/>
        </w:rPr>
        <w:t>和</w:t>
      </w:r>
      <w:r w:rsidR="00576E05" w:rsidRPr="0064678D">
        <w:rPr>
          <w:rFonts w:eastAsia="仿宋_GB2312"/>
          <w:sz w:val="32"/>
          <w:szCs w:val="32"/>
        </w:rPr>
        <w:t>“</w:t>
      </w:r>
      <w:r w:rsidR="008E64E5" w:rsidRPr="0064678D">
        <w:rPr>
          <w:rFonts w:eastAsia="仿宋_GB2312"/>
          <w:sz w:val="32"/>
          <w:szCs w:val="32"/>
        </w:rPr>
        <w:t>振兴中医中药</w:t>
      </w:r>
      <w:r w:rsidR="00441A49" w:rsidRPr="0064678D">
        <w:rPr>
          <w:rFonts w:eastAsia="仿宋_GB2312"/>
          <w:sz w:val="32"/>
          <w:szCs w:val="32"/>
        </w:rPr>
        <w:t>”</w:t>
      </w:r>
      <w:r w:rsidR="00576E05" w:rsidRPr="0064678D">
        <w:rPr>
          <w:rFonts w:eastAsia="仿宋_GB2312"/>
          <w:sz w:val="32"/>
          <w:szCs w:val="32"/>
        </w:rPr>
        <w:t>两个</w:t>
      </w:r>
      <w:r w:rsidR="008E64E5" w:rsidRPr="0064678D">
        <w:rPr>
          <w:rFonts w:eastAsia="仿宋_GB2312"/>
          <w:sz w:val="32"/>
          <w:szCs w:val="32"/>
        </w:rPr>
        <w:t>主题，市人大常委会副主任陆燕听取</w:t>
      </w:r>
      <w:r w:rsidR="00576E05" w:rsidRPr="0064678D">
        <w:rPr>
          <w:rFonts w:eastAsia="仿宋_GB2312"/>
          <w:sz w:val="32"/>
          <w:szCs w:val="32"/>
        </w:rPr>
        <w:t>孙健、赵翠平、王晓红、朱涛、钱美萍、冯杰、周纯</w:t>
      </w:r>
      <w:r w:rsidR="008E64E5" w:rsidRPr="0064678D">
        <w:rPr>
          <w:rFonts w:eastAsia="仿宋_GB2312"/>
          <w:sz w:val="32"/>
          <w:szCs w:val="32"/>
        </w:rPr>
        <w:t>等</w:t>
      </w:r>
      <w:r w:rsidR="00576E05" w:rsidRPr="0064678D">
        <w:rPr>
          <w:rFonts w:eastAsia="仿宋_GB2312"/>
          <w:sz w:val="32"/>
          <w:szCs w:val="32"/>
        </w:rPr>
        <w:t>7</w:t>
      </w:r>
      <w:r w:rsidR="008E64E5" w:rsidRPr="0064678D">
        <w:rPr>
          <w:rFonts w:eastAsia="仿宋_GB2312"/>
          <w:sz w:val="32"/>
          <w:szCs w:val="32"/>
        </w:rPr>
        <w:t>名市人大代表的意见和建议。</w:t>
      </w:r>
    </w:p>
    <w:p w:rsidR="008765C2" w:rsidRPr="0064678D" w:rsidRDefault="008765C2" w:rsidP="008765C2">
      <w:pPr>
        <w:ind w:firstLineChars="200" w:firstLine="640"/>
        <w:rPr>
          <w:rFonts w:eastAsia="仿宋_GB2312"/>
          <w:sz w:val="32"/>
          <w:szCs w:val="32"/>
        </w:rPr>
      </w:pPr>
      <w:r w:rsidRPr="0064678D">
        <w:rPr>
          <w:rFonts w:eastAsia="仿宋_GB2312"/>
          <w:sz w:val="32"/>
          <w:szCs w:val="32"/>
        </w:rPr>
        <w:t>15</w:t>
      </w:r>
      <w:r w:rsidRPr="0064678D">
        <w:rPr>
          <w:rFonts w:eastAsia="仿宋_GB2312"/>
          <w:sz w:val="32"/>
          <w:szCs w:val="32"/>
        </w:rPr>
        <w:t>日，苏州市人大常委会副主任顾月华一行来太</w:t>
      </w:r>
      <w:proofErr w:type="gramStart"/>
      <w:r w:rsidRPr="0064678D">
        <w:rPr>
          <w:rFonts w:eastAsia="仿宋_GB2312"/>
          <w:sz w:val="32"/>
          <w:szCs w:val="32"/>
        </w:rPr>
        <w:t>调研非</w:t>
      </w:r>
      <w:proofErr w:type="gramEnd"/>
      <w:r w:rsidRPr="0064678D">
        <w:rPr>
          <w:rFonts w:eastAsia="仿宋_GB2312"/>
          <w:sz w:val="32"/>
          <w:szCs w:val="32"/>
        </w:rPr>
        <w:t>遗法及相关条例执行情况。市人大常委会副主任陆燕陪同。</w:t>
      </w:r>
    </w:p>
    <w:p w:rsidR="006C5189" w:rsidRPr="0064678D" w:rsidRDefault="006C5189" w:rsidP="008765C2">
      <w:pPr>
        <w:ind w:firstLineChars="200" w:firstLine="640"/>
        <w:rPr>
          <w:rFonts w:eastAsia="仿宋_GB2312"/>
          <w:sz w:val="32"/>
          <w:szCs w:val="32"/>
        </w:rPr>
      </w:pPr>
      <w:r w:rsidRPr="0064678D">
        <w:rPr>
          <w:rFonts w:eastAsia="仿宋_GB2312"/>
          <w:sz w:val="32"/>
          <w:szCs w:val="32"/>
        </w:rPr>
        <w:t>20</w:t>
      </w:r>
      <w:r w:rsidRPr="0064678D">
        <w:rPr>
          <w:rFonts w:eastAsia="仿宋_GB2312"/>
          <w:sz w:val="32"/>
          <w:szCs w:val="32"/>
        </w:rPr>
        <w:t>日，</w:t>
      </w:r>
      <w:r w:rsidR="00AA5B6D" w:rsidRPr="0064678D">
        <w:rPr>
          <w:rFonts w:eastAsia="仿宋_GB2312"/>
          <w:sz w:val="32"/>
          <w:szCs w:val="32"/>
        </w:rPr>
        <w:t>市十六届人大常委会第</w:t>
      </w:r>
      <w:r w:rsidR="00AA5B6D" w:rsidRPr="0064678D">
        <w:rPr>
          <w:rFonts w:eastAsia="仿宋_GB2312"/>
          <w:sz w:val="32"/>
          <w:szCs w:val="32"/>
        </w:rPr>
        <w:t>11</w:t>
      </w:r>
      <w:r w:rsidR="00AA5B6D" w:rsidRPr="0064678D">
        <w:rPr>
          <w:rFonts w:eastAsia="仿宋_GB2312"/>
          <w:sz w:val="32"/>
          <w:szCs w:val="32"/>
        </w:rPr>
        <w:t>次会议在市行政中心召开。组成人员应到</w:t>
      </w:r>
      <w:r w:rsidR="00AA5B6D" w:rsidRPr="0064678D">
        <w:rPr>
          <w:rFonts w:eastAsia="仿宋_GB2312"/>
          <w:sz w:val="32"/>
          <w:szCs w:val="32"/>
        </w:rPr>
        <w:t>32</w:t>
      </w:r>
      <w:r w:rsidR="00AA5B6D" w:rsidRPr="0064678D">
        <w:rPr>
          <w:rFonts w:eastAsia="仿宋_GB2312"/>
          <w:sz w:val="32"/>
          <w:szCs w:val="32"/>
        </w:rPr>
        <w:t>人，实到</w:t>
      </w:r>
      <w:r w:rsidR="00AA5B6D" w:rsidRPr="0064678D">
        <w:rPr>
          <w:rFonts w:eastAsia="仿宋_GB2312"/>
          <w:sz w:val="32"/>
          <w:szCs w:val="32"/>
        </w:rPr>
        <w:t>31</w:t>
      </w:r>
      <w:r w:rsidR="00AA5B6D" w:rsidRPr="0064678D">
        <w:rPr>
          <w:rFonts w:eastAsia="仿宋_GB2312"/>
          <w:sz w:val="32"/>
          <w:szCs w:val="32"/>
        </w:rPr>
        <w:t>人。会议审议通过了《太仓市人民代表大会常务委员会讨论、决定重大事项的规定》；决定任命徐斌为市人民政府副市长（挂职）。市人大常委会主任陆卫其主持会议并讲话。市人民政府市长王建国，市监察委员会、市人民法院、市人民检察院负责人等列席会议。会后，常委会组成人员前往城厢镇新毛管理区视察人代会议案实施情况。</w:t>
      </w:r>
    </w:p>
    <w:p w:rsidR="008B61DD" w:rsidRPr="0064678D" w:rsidRDefault="008B61DD" w:rsidP="008B61DD">
      <w:pPr>
        <w:ind w:firstLineChars="200" w:firstLine="640"/>
        <w:rPr>
          <w:rFonts w:eastAsia="仿宋_GB2312"/>
          <w:sz w:val="32"/>
          <w:szCs w:val="32"/>
        </w:rPr>
      </w:pPr>
      <w:r w:rsidRPr="0064678D">
        <w:rPr>
          <w:rFonts w:eastAsia="仿宋_GB2312"/>
          <w:sz w:val="32"/>
          <w:szCs w:val="32"/>
        </w:rPr>
        <w:t>21</w:t>
      </w:r>
      <w:r w:rsidRPr="0064678D">
        <w:rPr>
          <w:rFonts w:eastAsia="仿宋_GB2312"/>
          <w:sz w:val="32"/>
          <w:szCs w:val="32"/>
        </w:rPr>
        <w:t>日，市人大机关党总支第二支部召开</w:t>
      </w:r>
      <w:r w:rsidR="0064678D" w:rsidRPr="0064678D">
        <w:rPr>
          <w:rFonts w:eastAsia="仿宋_GB2312"/>
          <w:sz w:val="32"/>
          <w:szCs w:val="32"/>
        </w:rPr>
        <w:t>“</w:t>
      </w:r>
      <w:r w:rsidR="0064678D" w:rsidRPr="0064678D">
        <w:rPr>
          <w:rFonts w:eastAsia="仿宋_GB2312"/>
          <w:sz w:val="32"/>
          <w:szCs w:val="32"/>
        </w:rPr>
        <w:t>进一步解放思想，激励新时代新担当新作为</w:t>
      </w:r>
      <w:r w:rsidR="0064678D" w:rsidRPr="0064678D">
        <w:rPr>
          <w:rFonts w:eastAsia="仿宋_GB2312"/>
          <w:sz w:val="32"/>
          <w:szCs w:val="32"/>
        </w:rPr>
        <w:t>”</w:t>
      </w:r>
      <w:r w:rsidRPr="0064678D">
        <w:rPr>
          <w:rFonts w:eastAsia="仿宋_GB2312"/>
          <w:sz w:val="32"/>
          <w:szCs w:val="32"/>
        </w:rPr>
        <w:t>专题组织生活会。</w:t>
      </w:r>
      <w:r w:rsidR="0064678D" w:rsidRPr="0064678D">
        <w:rPr>
          <w:rFonts w:eastAsia="仿宋_GB2312"/>
          <w:sz w:val="32"/>
          <w:szCs w:val="32"/>
        </w:rPr>
        <w:t>市人大常委会党组副书记朱大丰，党组成员邹家宏、周鸿斌以普通党员身份参</w:t>
      </w:r>
      <w:r w:rsidR="005C7C9B">
        <w:rPr>
          <w:rFonts w:eastAsia="仿宋_GB2312" w:hint="eastAsia"/>
          <w:sz w:val="32"/>
          <w:szCs w:val="32"/>
        </w:rPr>
        <w:t>加</w:t>
      </w:r>
      <w:r w:rsidR="0064678D" w:rsidRPr="0064678D">
        <w:rPr>
          <w:rFonts w:eastAsia="仿宋_GB2312"/>
          <w:sz w:val="32"/>
          <w:szCs w:val="32"/>
        </w:rPr>
        <w:t>会议。</w:t>
      </w:r>
    </w:p>
    <w:p w:rsidR="00AA5B6D" w:rsidRPr="0064678D" w:rsidRDefault="00AA5B6D" w:rsidP="00DC76F9">
      <w:pPr>
        <w:ind w:firstLineChars="200" w:firstLine="640"/>
        <w:rPr>
          <w:rFonts w:eastAsia="仿宋_GB2312"/>
          <w:sz w:val="32"/>
          <w:szCs w:val="32"/>
        </w:rPr>
      </w:pPr>
      <w:r w:rsidRPr="0064678D">
        <w:rPr>
          <w:rFonts w:eastAsia="仿宋_GB2312"/>
          <w:sz w:val="32"/>
          <w:szCs w:val="32"/>
        </w:rPr>
        <w:t>22</w:t>
      </w:r>
      <w:r w:rsidRPr="0064678D">
        <w:rPr>
          <w:rFonts w:eastAsia="仿宋_GB2312"/>
          <w:sz w:val="32"/>
          <w:szCs w:val="32"/>
        </w:rPr>
        <w:t>日，市人大常委会视察港区、高新区发展情况。市人</w:t>
      </w:r>
      <w:r w:rsidRPr="0064678D">
        <w:rPr>
          <w:rFonts w:eastAsia="仿宋_GB2312"/>
          <w:sz w:val="32"/>
          <w:szCs w:val="32"/>
        </w:rPr>
        <w:lastRenderedPageBreak/>
        <w:t>大常委会主任陆卫其，副主任朱大丰、陆燕、邹家宏、周鸿斌等参加视察。市</w:t>
      </w:r>
      <w:r w:rsidR="00441A49" w:rsidRPr="0064678D">
        <w:rPr>
          <w:rFonts w:eastAsia="仿宋_GB2312"/>
          <w:sz w:val="32"/>
          <w:szCs w:val="32"/>
        </w:rPr>
        <w:t>领导</w:t>
      </w:r>
      <w:r w:rsidRPr="0064678D">
        <w:rPr>
          <w:rFonts w:eastAsia="仿宋_GB2312"/>
          <w:sz w:val="32"/>
          <w:szCs w:val="32"/>
        </w:rPr>
        <w:t>王红星等陪同视察。</w:t>
      </w:r>
    </w:p>
    <w:p w:rsidR="00965376" w:rsidRPr="0064678D" w:rsidRDefault="00965376" w:rsidP="00DC76F9">
      <w:pPr>
        <w:ind w:firstLineChars="200" w:firstLine="640"/>
        <w:rPr>
          <w:rFonts w:eastAsia="仿宋_GB2312"/>
          <w:sz w:val="32"/>
          <w:szCs w:val="32"/>
        </w:rPr>
      </w:pPr>
      <w:r w:rsidRPr="0064678D">
        <w:rPr>
          <w:rFonts w:eastAsia="仿宋_GB2312"/>
          <w:sz w:val="32"/>
          <w:szCs w:val="32"/>
        </w:rPr>
        <w:t>26</w:t>
      </w:r>
      <w:r w:rsidRPr="0064678D">
        <w:rPr>
          <w:rFonts w:eastAsia="仿宋_GB2312"/>
          <w:sz w:val="32"/>
          <w:szCs w:val="32"/>
        </w:rPr>
        <w:t>日</w:t>
      </w:r>
      <w:r w:rsidR="008E64E5" w:rsidRPr="0064678D">
        <w:rPr>
          <w:rFonts w:eastAsia="仿宋_GB2312"/>
          <w:sz w:val="32"/>
          <w:szCs w:val="32"/>
        </w:rPr>
        <w:t>，</w:t>
      </w:r>
      <w:r w:rsidR="00E33428" w:rsidRPr="0064678D">
        <w:rPr>
          <w:rFonts w:eastAsia="仿宋_GB2312"/>
          <w:sz w:val="32"/>
          <w:szCs w:val="32"/>
        </w:rPr>
        <w:t>市人大常委会召开市代表小组组长、镇人大主席例会，推进人大代表履职管理系统建设</w:t>
      </w:r>
      <w:r w:rsidR="00441A49" w:rsidRPr="0064678D">
        <w:rPr>
          <w:rFonts w:eastAsia="仿宋_GB2312"/>
          <w:sz w:val="32"/>
          <w:szCs w:val="32"/>
        </w:rPr>
        <w:t>，</w:t>
      </w:r>
      <w:r w:rsidR="00DC76F9" w:rsidRPr="0064678D">
        <w:rPr>
          <w:rFonts w:eastAsia="仿宋_GB2312"/>
          <w:sz w:val="32"/>
          <w:szCs w:val="32"/>
        </w:rPr>
        <w:t>安排部署当前工作</w:t>
      </w:r>
      <w:r w:rsidR="00E33428" w:rsidRPr="0064678D">
        <w:rPr>
          <w:rFonts w:eastAsia="仿宋_GB2312"/>
          <w:sz w:val="32"/>
          <w:szCs w:val="32"/>
        </w:rPr>
        <w:t>。市人大常委会副主任周鸿斌出席会议并讲话。</w:t>
      </w:r>
    </w:p>
    <w:p w:rsidR="008765C2" w:rsidRPr="0064678D" w:rsidRDefault="008765C2" w:rsidP="00DC76F9">
      <w:pPr>
        <w:ind w:firstLineChars="200" w:firstLine="640"/>
        <w:rPr>
          <w:rFonts w:eastAsia="仿宋_GB2312"/>
          <w:sz w:val="32"/>
          <w:szCs w:val="32"/>
        </w:rPr>
      </w:pPr>
      <w:r w:rsidRPr="0064678D">
        <w:rPr>
          <w:rFonts w:eastAsia="仿宋_GB2312"/>
          <w:sz w:val="32"/>
          <w:szCs w:val="32"/>
        </w:rPr>
        <w:t>26</w:t>
      </w:r>
      <w:r w:rsidRPr="0064678D">
        <w:rPr>
          <w:rFonts w:eastAsia="仿宋_GB2312"/>
          <w:sz w:val="32"/>
          <w:szCs w:val="32"/>
        </w:rPr>
        <w:t>日，内蒙古满洲里市人大常委会主任李昌武一行来太调研木材产业运行等情况。市人大常委会副主任朱大丰陪同。</w:t>
      </w:r>
    </w:p>
    <w:p w:rsidR="00ED4EFF" w:rsidRPr="0064678D" w:rsidRDefault="006C5189" w:rsidP="00DC76F9">
      <w:pPr>
        <w:ind w:firstLineChars="200" w:firstLine="640"/>
        <w:rPr>
          <w:rFonts w:eastAsia="仿宋_GB2312"/>
          <w:sz w:val="32"/>
          <w:szCs w:val="32"/>
        </w:rPr>
      </w:pPr>
      <w:r w:rsidRPr="0064678D">
        <w:rPr>
          <w:rFonts w:eastAsia="仿宋_GB2312"/>
          <w:sz w:val="32"/>
          <w:szCs w:val="32"/>
        </w:rPr>
        <w:t>2</w:t>
      </w:r>
      <w:r w:rsidR="00965376" w:rsidRPr="0064678D">
        <w:rPr>
          <w:rFonts w:eastAsia="仿宋_GB2312"/>
          <w:sz w:val="32"/>
          <w:szCs w:val="32"/>
        </w:rPr>
        <w:t>7</w:t>
      </w:r>
      <w:r w:rsidRPr="0064678D">
        <w:rPr>
          <w:rFonts w:eastAsia="仿宋_GB2312"/>
          <w:sz w:val="32"/>
          <w:szCs w:val="32"/>
        </w:rPr>
        <w:t>日，</w:t>
      </w:r>
      <w:r w:rsidR="00ED4EFF" w:rsidRPr="0064678D">
        <w:rPr>
          <w:rFonts w:eastAsia="仿宋_GB2312"/>
          <w:sz w:val="32"/>
          <w:szCs w:val="32"/>
        </w:rPr>
        <w:t>市人大常委会召开第</w:t>
      </w:r>
      <w:r w:rsidR="00ED4EFF" w:rsidRPr="0064678D">
        <w:rPr>
          <w:rFonts w:eastAsia="仿宋_GB2312"/>
          <w:sz w:val="32"/>
          <w:szCs w:val="32"/>
        </w:rPr>
        <w:t>21</w:t>
      </w:r>
      <w:r w:rsidR="00ED4EFF" w:rsidRPr="0064678D">
        <w:rPr>
          <w:rFonts w:eastAsia="仿宋_GB2312"/>
          <w:sz w:val="32"/>
          <w:szCs w:val="32"/>
        </w:rPr>
        <w:t>次主任会议，听取</w:t>
      </w:r>
      <w:r w:rsidR="00441A49" w:rsidRPr="0064678D">
        <w:rPr>
          <w:rFonts w:eastAsia="仿宋_GB2312"/>
          <w:sz w:val="32"/>
          <w:szCs w:val="32"/>
        </w:rPr>
        <w:t>市民政局关于加强社会救助工作情况报告、</w:t>
      </w:r>
      <w:r w:rsidR="00ED4EFF" w:rsidRPr="0064678D">
        <w:rPr>
          <w:rFonts w:eastAsia="仿宋_GB2312"/>
          <w:sz w:val="32"/>
          <w:szCs w:val="32"/>
        </w:rPr>
        <w:t>市</w:t>
      </w:r>
      <w:proofErr w:type="gramStart"/>
      <w:r w:rsidR="00ED4EFF" w:rsidRPr="0064678D">
        <w:rPr>
          <w:rFonts w:eastAsia="仿宋_GB2312"/>
          <w:sz w:val="32"/>
          <w:szCs w:val="32"/>
        </w:rPr>
        <w:t>经信委关于</w:t>
      </w:r>
      <w:proofErr w:type="gramEnd"/>
      <w:r w:rsidR="008B1E89" w:rsidRPr="0064678D">
        <w:rPr>
          <w:rFonts w:eastAsia="仿宋_GB2312"/>
          <w:sz w:val="32"/>
          <w:szCs w:val="32"/>
        </w:rPr>
        <w:t>我市工业淘汰落后产能工作情况报告</w:t>
      </w:r>
      <w:r w:rsidR="00ED4EFF" w:rsidRPr="0064678D">
        <w:rPr>
          <w:rFonts w:eastAsia="仿宋_GB2312"/>
          <w:sz w:val="32"/>
          <w:szCs w:val="32"/>
        </w:rPr>
        <w:t>。市人大常委会主任陆卫其主持会议</w:t>
      </w:r>
      <w:r w:rsidR="008B1E89" w:rsidRPr="0064678D">
        <w:rPr>
          <w:rFonts w:eastAsia="仿宋_GB2312"/>
          <w:sz w:val="32"/>
          <w:szCs w:val="32"/>
        </w:rPr>
        <w:t>并讲话</w:t>
      </w:r>
      <w:r w:rsidR="00ED4EFF" w:rsidRPr="0064678D">
        <w:rPr>
          <w:rFonts w:eastAsia="仿宋_GB2312"/>
          <w:sz w:val="32"/>
          <w:szCs w:val="32"/>
        </w:rPr>
        <w:t>，副主任</w:t>
      </w:r>
      <w:r w:rsidR="008B1E89" w:rsidRPr="0064678D">
        <w:rPr>
          <w:rFonts w:eastAsia="仿宋_GB2312"/>
          <w:sz w:val="32"/>
          <w:szCs w:val="32"/>
        </w:rPr>
        <w:t>朱大丰、</w:t>
      </w:r>
      <w:r w:rsidR="00ED4EFF" w:rsidRPr="0064678D">
        <w:rPr>
          <w:rFonts w:eastAsia="仿宋_GB2312"/>
          <w:sz w:val="32"/>
          <w:szCs w:val="32"/>
        </w:rPr>
        <w:t>陆燕、邹家宏、周鸿斌等出席会议。市人民政府副市长</w:t>
      </w:r>
      <w:r w:rsidR="008B1E89" w:rsidRPr="0064678D">
        <w:rPr>
          <w:rFonts w:eastAsia="仿宋_GB2312"/>
          <w:sz w:val="32"/>
          <w:szCs w:val="32"/>
        </w:rPr>
        <w:t>赵建初</w:t>
      </w:r>
      <w:r w:rsidR="00ED4EFF" w:rsidRPr="0064678D">
        <w:rPr>
          <w:rFonts w:eastAsia="仿宋_GB2312"/>
          <w:sz w:val="32"/>
          <w:szCs w:val="32"/>
        </w:rPr>
        <w:t>参加会议。</w:t>
      </w:r>
    </w:p>
    <w:p w:rsidR="008765C2" w:rsidRPr="0064678D" w:rsidRDefault="008765C2" w:rsidP="008765C2">
      <w:pPr>
        <w:ind w:firstLineChars="200" w:firstLine="640"/>
        <w:rPr>
          <w:rFonts w:eastAsia="仿宋_GB2312"/>
          <w:sz w:val="32"/>
          <w:szCs w:val="32"/>
        </w:rPr>
      </w:pPr>
      <w:r w:rsidRPr="0064678D">
        <w:rPr>
          <w:rFonts w:eastAsia="仿宋_GB2312"/>
          <w:sz w:val="32"/>
          <w:szCs w:val="32"/>
        </w:rPr>
        <w:t>27</w:t>
      </w:r>
      <w:r w:rsidRPr="0064678D">
        <w:rPr>
          <w:rFonts w:eastAsia="仿宋_GB2312"/>
          <w:sz w:val="32"/>
          <w:szCs w:val="32"/>
        </w:rPr>
        <w:t>日，浙江省嘉兴市嘉善县人大常委会副主任何慧琴一行来太调研高新技术产业发展情况。市人大常委会副主任陆燕陪同。</w:t>
      </w:r>
    </w:p>
    <w:p w:rsidR="008765C2" w:rsidRPr="0064678D" w:rsidRDefault="00576E05" w:rsidP="008765C2">
      <w:pPr>
        <w:ind w:firstLineChars="200" w:firstLine="640"/>
        <w:rPr>
          <w:rFonts w:eastAsia="仿宋_GB2312"/>
          <w:sz w:val="32"/>
          <w:szCs w:val="32"/>
        </w:rPr>
      </w:pPr>
      <w:r w:rsidRPr="0064678D">
        <w:rPr>
          <w:rFonts w:eastAsia="仿宋_GB2312"/>
          <w:sz w:val="32"/>
          <w:szCs w:val="32"/>
        </w:rPr>
        <w:t>27-28</w:t>
      </w:r>
      <w:r w:rsidRPr="0064678D">
        <w:rPr>
          <w:rFonts w:eastAsia="仿宋_GB2312"/>
          <w:sz w:val="32"/>
          <w:szCs w:val="32"/>
        </w:rPr>
        <w:t>日，江浙沪十一县（市、区）第</w:t>
      </w:r>
      <w:r w:rsidRPr="0064678D">
        <w:rPr>
          <w:rFonts w:eastAsia="仿宋_GB2312"/>
          <w:sz w:val="32"/>
          <w:szCs w:val="32"/>
        </w:rPr>
        <w:t>71</w:t>
      </w:r>
      <w:r w:rsidRPr="0064678D">
        <w:rPr>
          <w:rFonts w:eastAsia="仿宋_GB2312"/>
          <w:sz w:val="32"/>
          <w:szCs w:val="32"/>
        </w:rPr>
        <w:t>次人大工作交流会在上海市青浦区召开。市人大常委会副主任周鸿斌出席会议，并围绕</w:t>
      </w:r>
      <w:r w:rsidRPr="0064678D">
        <w:rPr>
          <w:rFonts w:eastAsia="仿宋_GB2312"/>
          <w:sz w:val="32"/>
          <w:szCs w:val="32"/>
        </w:rPr>
        <w:t>“</w:t>
      </w:r>
      <w:r w:rsidRPr="0064678D">
        <w:rPr>
          <w:rFonts w:eastAsia="仿宋_GB2312"/>
          <w:sz w:val="32"/>
          <w:szCs w:val="32"/>
        </w:rPr>
        <w:t>开展对人大常委会任命人员履职监督的实践与思考</w:t>
      </w:r>
      <w:r w:rsidRPr="0064678D">
        <w:rPr>
          <w:rFonts w:eastAsia="仿宋_GB2312"/>
          <w:sz w:val="32"/>
          <w:szCs w:val="32"/>
        </w:rPr>
        <w:t>”</w:t>
      </w:r>
      <w:r w:rsidRPr="0064678D">
        <w:rPr>
          <w:rFonts w:eastAsia="仿宋_GB2312"/>
          <w:sz w:val="32"/>
          <w:szCs w:val="32"/>
        </w:rPr>
        <w:t>主题作交流发言。</w:t>
      </w:r>
    </w:p>
    <w:p w:rsidR="008B61DD" w:rsidRPr="0064678D" w:rsidRDefault="008B61DD" w:rsidP="00DC76F9">
      <w:pPr>
        <w:ind w:firstLineChars="200" w:firstLine="640"/>
        <w:rPr>
          <w:rFonts w:eastAsia="仿宋_GB2312"/>
          <w:sz w:val="32"/>
          <w:szCs w:val="32"/>
        </w:rPr>
      </w:pPr>
      <w:r w:rsidRPr="0064678D">
        <w:rPr>
          <w:rFonts w:eastAsia="仿宋_GB2312"/>
          <w:sz w:val="32"/>
          <w:szCs w:val="32"/>
        </w:rPr>
        <w:t>28</w:t>
      </w:r>
      <w:r w:rsidRPr="0064678D">
        <w:rPr>
          <w:rFonts w:eastAsia="仿宋_GB2312"/>
          <w:sz w:val="32"/>
          <w:szCs w:val="32"/>
        </w:rPr>
        <w:t>日，市人大机关党总支第一支部召开</w:t>
      </w:r>
      <w:r w:rsidR="0064678D" w:rsidRPr="0064678D">
        <w:rPr>
          <w:rFonts w:eastAsia="仿宋_GB2312"/>
          <w:sz w:val="32"/>
          <w:szCs w:val="32"/>
        </w:rPr>
        <w:t>“</w:t>
      </w:r>
      <w:r w:rsidR="0064678D" w:rsidRPr="0064678D">
        <w:rPr>
          <w:rFonts w:eastAsia="仿宋_GB2312"/>
          <w:sz w:val="32"/>
          <w:szCs w:val="32"/>
        </w:rPr>
        <w:t>进一步解放思想，激励新时代新担当新作为</w:t>
      </w:r>
      <w:r w:rsidR="0064678D" w:rsidRPr="0064678D">
        <w:rPr>
          <w:rFonts w:eastAsia="仿宋_GB2312"/>
          <w:sz w:val="32"/>
          <w:szCs w:val="32"/>
        </w:rPr>
        <w:t>”</w:t>
      </w:r>
      <w:r w:rsidRPr="0064678D">
        <w:rPr>
          <w:rFonts w:eastAsia="仿宋_GB2312"/>
          <w:sz w:val="32"/>
          <w:szCs w:val="32"/>
        </w:rPr>
        <w:t>专题组织生活会。市人大常委会党组书记陆卫其以普通党员身份参</w:t>
      </w:r>
      <w:r w:rsidR="005C7C9B">
        <w:rPr>
          <w:rFonts w:eastAsia="仿宋_GB2312" w:hint="eastAsia"/>
          <w:sz w:val="32"/>
          <w:szCs w:val="32"/>
        </w:rPr>
        <w:t>加</w:t>
      </w:r>
      <w:r w:rsidRPr="0064678D">
        <w:rPr>
          <w:rFonts w:eastAsia="仿宋_GB2312"/>
          <w:sz w:val="32"/>
          <w:szCs w:val="32"/>
        </w:rPr>
        <w:t>会议。</w:t>
      </w:r>
    </w:p>
    <w:p w:rsidR="00AA5B6D" w:rsidRPr="0064678D" w:rsidRDefault="00AA5B6D" w:rsidP="00DC76F9">
      <w:pPr>
        <w:ind w:firstLineChars="200" w:firstLine="640"/>
        <w:rPr>
          <w:rFonts w:eastAsia="仿宋_GB2312"/>
          <w:sz w:val="32"/>
          <w:szCs w:val="32"/>
        </w:rPr>
      </w:pPr>
      <w:r w:rsidRPr="0064678D">
        <w:rPr>
          <w:rFonts w:eastAsia="仿宋_GB2312"/>
          <w:sz w:val="32"/>
          <w:szCs w:val="32"/>
        </w:rPr>
        <w:lastRenderedPageBreak/>
        <w:t>浦绍兴、陈艳萍被苏州市人大常委会评为</w:t>
      </w:r>
      <w:r w:rsidRPr="0064678D">
        <w:rPr>
          <w:rFonts w:eastAsia="仿宋_GB2312"/>
          <w:sz w:val="32"/>
          <w:szCs w:val="32"/>
        </w:rPr>
        <w:t>2017</w:t>
      </w:r>
      <w:r w:rsidRPr="0064678D">
        <w:rPr>
          <w:rFonts w:eastAsia="仿宋_GB2312"/>
          <w:sz w:val="32"/>
          <w:szCs w:val="32"/>
        </w:rPr>
        <w:t>年度苏州市人大宣传工作先进个人。</w:t>
      </w:r>
    </w:p>
    <w:p w:rsidR="00C84081" w:rsidRPr="0064678D" w:rsidRDefault="00C84081" w:rsidP="0020700A">
      <w:pPr>
        <w:ind w:firstLineChars="200" w:firstLine="640"/>
        <w:rPr>
          <w:rFonts w:eastAsia="仿宋_GB2312"/>
          <w:sz w:val="32"/>
          <w:szCs w:val="32"/>
        </w:rPr>
      </w:pPr>
    </w:p>
    <w:p w:rsidR="0020700A" w:rsidRPr="0064678D" w:rsidRDefault="0020700A" w:rsidP="00CC30E5">
      <w:pPr>
        <w:ind w:firstLineChars="200" w:firstLine="640"/>
        <w:rPr>
          <w:rFonts w:eastAsia="仿宋_GB2312"/>
          <w:sz w:val="32"/>
          <w:szCs w:val="32"/>
        </w:rPr>
      </w:pPr>
    </w:p>
    <w:sectPr w:rsidR="0020700A" w:rsidRPr="0064678D" w:rsidSect="00A438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46" w:rsidRDefault="003B3246" w:rsidP="002C18D9">
      <w:r>
        <w:separator/>
      </w:r>
    </w:p>
  </w:endnote>
  <w:endnote w:type="continuationSeparator" w:id="0">
    <w:p w:rsidR="003B3246" w:rsidRDefault="003B3246" w:rsidP="002C1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46" w:rsidRDefault="003B3246" w:rsidP="002C18D9">
      <w:r>
        <w:separator/>
      </w:r>
    </w:p>
  </w:footnote>
  <w:footnote w:type="continuationSeparator" w:id="0">
    <w:p w:rsidR="003B3246" w:rsidRDefault="003B3246" w:rsidP="002C18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18D9"/>
    <w:rsid w:val="00014A4B"/>
    <w:rsid w:val="0002086B"/>
    <w:rsid w:val="00023C22"/>
    <w:rsid w:val="00036876"/>
    <w:rsid w:val="00060BAB"/>
    <w:rsid w:val="000676E5"/>
    <w:rsid w:val="000A67EB"/>
    <w:rsid w:val="000C2F03"/>
    <w:rsid w:val="000C3F49"/>
    <w:rsid w:val="000D0980"/>
    <w:rsid w:val="000D6DA4"/>
    <w:rsid w:val="00126EB1"/>
    <w:rsid w:val="001321C3"/>
    <w:rsid w:val="00147F29"/>
    <w:rsid w:val="00196AC8"/>
    <w:rsid w:val="001C706D"/>
    <w:rsid w:val="001D3BB8"/>
    <w:rsid w:val="001D71D5"/>
    <w:rsid w:val="001F39F6"/>
    <w:rsid w:val="001F4F20"/>
    <w:rsid w:val="00200038"/>
    <w:rsid w:val="002020AE"/>
    <w:rsid w:val="0020700A"/>
    <w:rsid w:val="002166FD"/>
    <w:rsid w:val="002272B9"/>
    <w:rsid w:val="00257848"/>
    <w:rsid w:val="002761D6"/>
    <w:rsid w:val="0028400A"/>
    <w:rsid w:val="002C18D9"/>
    <w:rsid w:val="002C7953"/>
    <w:rsid w:val="002D7E1E"/>
    <w:rsid w:val="002E61E2"/>
    <w:rsid w:val="002F01A0"/>
    <w:rsid w:val="002F3C97"/>
    <w:rsid w:val="002F6357"/>
    <w:rsid w:val="0032709E"/>
    <w:rsid w:val="0033522D"/>
    <w:rsid w:val="00352691"/>
    <w:rsid w:val="00355C2E"/>
    <w:rsid w:val="00355F45"/>
    <w:rsid w:val="00360072"/>
    <w:rsid w:val="00365A7B"/>
    <w:rsid w:val="003777A3"/>
    <w:rsid w:val="00385464"/>
    <w:rsid w:val="003932F2"/>
    <w:rsid w:val="00395B74"/>
    <w:rsid w:val="003A6DCF"/>
    <w:rsid w:val="003B0BA2"/>
    <w:rsid w:val="003B3246"/>
    <w:rsid w:val="003C7528"/>
    <w:rsid w:val="003E02AE"/>
    <w:rsid w:val="003E5B32"/>
    <w:rsid w:val="004304EB"/>
    <w:rsid w:val="004308D9"/>
    <w:rsid w:val="0043587F"/>
    <w:rsid w:val="0043597C"/>
    <w:rsid w:val="00436750"/>
    <w:rsid w:val="00440B65"/>
    <w:rsid w:val="00441A49"/>
    <w:rsid w:val="00467158"/>
    <w:rsid w:val="0049290F"/>
    <w:rsid w:val="0049681C"/>
    <w:rsid w:val="004A5E6B"/>
    <w:rsid w:val="004B6ED9"/>
    <w:rsid w:val="004E2E1D"/>
    <w:rsid w:val="004F7E4E"/>
    <w:rsid w:val="005178AA"/>
    <w:rsid w:val="005275D7"/>
    <w:rsid w:val="00532C74"/>
    <w:rsid w:val="00534740"/>
    <w:rsid w:val="00541D83"/>
    <w:rsid w:val="0057098B"/>
    <w:rsid w:val="0057630D"/>
    <w:rsid w:val="00576E05"/>
    <w:rsid w:val="00577736"/>
    <w:rsid w:val="005841B8"/>
    <w:rsid w:val="005862C8"/>
    <w:rsid w:val="005B371C"/>
    <w:rsid w:val="005B38BC"/>
    <w:rsid w:val="005C3D9B"/>
    <w:rsid w:val="005C7C9B"/>
    <w:rsid w:val="005D3A0E"/>
    <w:rsid w:val="00604410"/>
    <w:rsid w:val="00620B4A"/>
    <w:rsid w:val="0063411B"/>
    <w:rsid w:val="0064678D"/>
    <w:rsid w:val="00655AA1"/>
    <w:rsid w:val="006560DA"/>
    <w:rsid w:val="00673455"/>
    <w:rsid w:val="006764DD"/>
    <w:rsid w:val="00682693"/>
    <w:rsid w:val="00695264"/>
    <w:rsid w:val="006A4ECC"/>
    <w:rsid w:val="006B6BB5"/>
    <w:rsid w:val="006C5189"/>
    <w:rsid w:val="006D0355"/>
    <w:rsid w:val="006D3E6A"/>
    <w:rsid w:val="006D6573"/>
    <w:rsid w:val="006D65B5"/>
    <w:rsid w:val="006F5A35"/>
    <w:rsid w:val="006F6984"/>
    <w:rsid w:val="007027DA"/>
    <w:rsid w:val="00706324"/>
    <w:rsid w:val="007172D5"/>
    <w:rsid w:val="00731825"/>
    <w:rsid w:val="00734EB8"/>
    <w:rsid w:val="00777440"/>
    <w:rsid w:val="00787514"/>
    <w:rsid w:val="007919E5"/>
    <w:rsid w:val="00796C3D"/>
    <w:rsid w:val="007A0362"/>
    <w:rsid w:val="007A12BD"/>
    <w:rsid w:val="007A7E36"/>
    <w:rsid w:val="007B0797"/>
    <w:rsid w:val="007C3994"/>
    <w:rsid w:val="007D29DB"/>
    <w:rsid w:val="007E484A"/>
    <w:rsid w:val="00800286"/>
    <w:rsid w:val="00804E02"/>
    <w:rsid w:val="00823E14"/>
    <w:rsid w:val="00835188"/>
    <w:rsid w:val="008411F7"/>
    <w:rsid w:val="00870FC3"/>
    <w:rsid w:val="00873006"/>
    <w:rsid w:val="008741F1"/>
    <w:rsid w:val="008765C2"/>
    <w:rsid w:val="00882E7F"/>
    <w:rsid w:val="008835D2"/>
    <w:rsid w:val="00895EF3"/>
    <w:rsid w:val="008A250A"/>
    <w:rsid w:val="008A2EA9"/>
    <w:rsid w:val="008B1E89"/>
    <w:rsid w:val="008B40C2"/>
    <w:rsid w:val="008B61DD"/>
    <w:rsid w:val="008B7061"/>
    <w:rsid w:val="008D55EC"/>
    <w:rsid w:val="008E64E5"/>
    <w:rsid w:val="008F6A20"/>
    <w:rsid w:val="00913412"/>
    <w:rsid w:val="00917EAC"/>
    <w:rsid w:val="00924D8D"/>
    <w:rsid w:val="009264FC"/>
    <w:rsid w:val="00927269"/>
    <w:rsid w:val="0094284B"/>
    <w:rsid w:val="00965376"/>
    <w:rsid w:val="009775BB"/>
    <w:rsid w:val="00981FAC"/>
    <w:rsid w:val="00983195"/>
    <w:rsid w:val="009D6581"/>
    <w:rsid w:val="00A11AFE"/>
    <w:rsid w:val="00A13A46"/>
    <w:rsid w:val="00A2350B"/>
    <w:rsid w:val="00A317C6"/>
    <w:rsid w:val="00A43847"/>
    <w:rsid w:val="00A5567B"/>
    <w:rsid w:val="00A721F7"/>
    <w:rsid w:val="00A9565A"/>
    <w:rsid w:val="00AA1197"/>
    <w:rsid w:val="00AA5B6D"/>
    <w:rsid w:val="00AB1428"/>
    <w:rsid w:val="00AD0D59"/>
    <w:rsid w:val="00AE1332"/>
    <w:rsid w:val="00AE1D46"/>
    <w:rsid w:val="00B07204"/>
    <w:rsid w:val="00B13312"/>
    <w:rsid w:val="00B1379A"/>
    <w:rsid w:val="00B51DED"/>
    <w:rsid w:val="00B9781B"/>
    <w:rsid w:val="00BA17CC"/>
    <w:rsid w:val="00BA5F4B"/>
    <w:rsid w:val="00BB5DFA"/>
    <w:rsid w:val="00BC4A56"/>
    <w:rsid w:val="00BD046F"/>
    <w:rsid w:val="00BE34AD"/>
    <w:rsid w:val="00C0257C"/>
    <w:rsid w:val="00C03176"/>
    <w:rsid w:val="00C0433C"/>
    <w:rsid w:val="00C14352"/>
    <w:rsid w:val="00C15B07"/>
    <w:rsid w:val="00C2628A"/>
    <w:rsid w:val="00C32580"/>
    <w:rsid w:val="00C41B53"/>
    <w:rsid w:val="00C47D02"/>
    <w:rsid w:val="00C554D9"/>
    <w:rsid w:val="00C6781B"/>
    <w:rsid w:val="00C82D66"/>
    <w:rsid w:val="00C84081"/>
    <w:rsid w:val="00CC30E5"/>
    <w:rsid w:val="00CE0F0C"/>
    <w:rsid w:val="00CF52E4"/>
    <w:rsid w:val="00D00F75"/>
    <w:rsid w:val="00D16F24"/>
    <w:rsid w:val="00D36904"/>
    <w:rsid w:val="00D47C23"/>
    <w:rsid w:val="00D524BB"/>
    <w:rsid w:val="00D57118"/>
    <w:rsid w:val="00D81E63"/>
    <w:rsid w:val="00D86536"/>
    <w:rsid w:val="00D910FB"/>
    <w:rsid w:val="00DA00F5"/>
    <w:rsid w:val="00DC76F9"/>
    <w:rsid w:val="00DD41D9"/>
    <w:rsid w:val="00DF5303"/>
    <w:rsid w:val="00DF70FA"/>
    <w:rsid w:val="00E01648"/>
    <w:rsid w:val="00E07905"/>
    <w:rsid w:val="00E31867"/>
    <w:rsid w:val="00E33428"/>
    <w:rsid w:val="00E62411"/>
    <w:rsid w:val="00E62592"/>
    <w:rsid w:val="00E625D2"/>
    <w:rsid w:val="00E67263"/>
    <w:rsid w:val="00E724F6"/>
    <w:rsid w:val="00E7778F"/>
    <w:rsid w:val="00EC4010"/>
    <w:rsid w:val="00ED4EFF"/>
    <w:rsid w:val="00EF2AB0"/>
    <w:rsid w:val="00F072E6"/>
    <w:rsid w:val="00F120E7"/>
    <w:rsid w:val="00F2108B"/>
    <w:rsid w:val="00F23FB9"/>
    <w:rsid w:val="00F26DBB"/>
    <w:rsid w:val="00F40BF0"/>
    <w:rsid w:val="00F61AEF"/>
    <w:rsid w:val="00F7078F"/>
    <w:rsid w:val="00F71CD9"/>
    <w:rsid w:val="00F81B12"/>
    <w:rsid w:val="00F91BE1"/>
    <w:rsid w:val="00F96246"/>
    <w:rsid w:val="00FA76C1"/>
    <w:rsid w:val="00FB3481"/>
    <w:rsid w:val="00FC19D1"/>
    <w:rsid w:val="00FD374E"/>
    <w:rsid w:val="00FE5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D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18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18D9"/>
    <w:rPr>
      <w:sz w:val="18"/>
      <w:szCs w:val="18"/>
    </w:rPr>
  </w:style>
  <w:style w:type="paragraph" w:styleId="a4">
    <w:name w:val="footer"/>
    <w:basedOn w:val="a"/>
    <w:link w:val="Char0"/>
    <w:uiPriority w:val="99"/>
    <w:semiHidden/>
    <w:unhideWhenUsed/>
    <w:rsid w:val="002C18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18D9"/>
    <w:rPr>
      <w:sz w:val="18"/>
      <w:szCs w:val="18"/>
    </w:rPr>
  </w:style>
  <w:style w:type="paragraph" w:styleId="a5">
    <w:name w:val="Date"/>
    <w:basedOn w:val="a"/>
    <w:next w:val="a"/>
    <w:link w:val="Char1"/>
    <w:uiPriority w:val="99"/>
    <w:semiHidden/>
    <w:unhideWhenUsed/>
    <w:rsid w:val="00965376"/>
    <w:pPr>
      <w:ind w:leftChars="2500" w:left="100"/>
    </w:pPr>
  </w:style>
  <w:style w:type="character" w:customStyle="1" w:styleId="Char1">
    <w:name w:val="日期 Char"/>
    <w:basedOn w:val="a0"/>
    <w:link w:val="a5"/>
    <w:uiPriority w:val="99"/>
    <w:semiHidden/>
    <w:rsid w:val="0096537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7644712">
      <w:bodyDiv w:val="1"/>
      <w:marLeft w:val="0"/>
      <w:marRight w:val="0"/>
      <w:marTop w:val="0"/>
      <w:marBottom w:val="0"/>
      <w:divBdr>
        <w:top w:val="none" w:sz="0" w:space="0" w:color="auto"/>
        <w:left w:val="none" w:sz="0" w:space="0" w:color="auto"/>
        <w:bottom w:val="none" w:sz="0" w:space="0" w:color="auto"/>
        <w:right w:val="none" w:sz="0" w:space="0" w:color="auto"/>
      </w:divBdr>
      <w:divsChild>
        <w:div w:id="275793241">
          <w:marLeft w:val="0"/>
          <w:marRight w:val="0"/>
          <w:marTop w:val="0"/>
          <w:marBottom w:val="0"/>
          <w:divBdr>
            <w:top w:val="none" w:sz="0" w:space="0" w:color="auto"/>
            <w:left w:val="none" w:sz="0" w:space="0" w:color="auto"/>
            <w:bottom w:val="none" w:sz="0" w:space="0" w:color="auto"/>
            <w:right w:val="none" w:sz="0" w:space="0" w:color="auto"/>
          </w:divBdr>
        </w:div>
      </w:divsChild>
    </w:div>
    <w:div w:id="1138256156">
      <w:bodyDiv w:val="1"/>
      <w:marLeft w:val="0"/>
      <w:marRight w:val="0"/>
      <w:marTop w:val="0"/>
      <w:marBottom w:val="0"/>
      <w:divBdr>
        <w:top w:val="none" w:sz="0" w:space="0" w:color="auto"/>
        <w:left w:val="none" w:sz="0" w:space="0" w:color="auto"/>
        <w:bottom w:val="none" w:sz="0" w:space="0" w:color="auto"/>
        <w:right w:val="none" w:sz="0" w:space="0" w:color="auto"/>
      </w:divBdr>
      <w:divsChild>
        <w:div w:id="185872693">
          <w:marLeft w:val="0"/>
          <w:marRight w:val="0"/>
          <w:marTop w:val="0"/>
          <w:marBottom w:val="0"/>
          <w:divBdr>
            <w:top w:val="none" w:sz="0" w:space="0" w:color="auto"/>
            <w:left w:val="none" w:sz="0" w:space="0" w:color="auto"/>
            <w:bottom w:val="none" w:sz="0" w:space="0" w:color="auto"/>
            <w:right w:val="none" w:sz="0" w:space="0" w:color="auto"/>
          </w:divBdr>
        </w:div>
      </w:divsChild>
    </w:div>
    <w:div w:id="1203862537">
      <w:bodyDiv w:val="1"/>
      <w:marLeft w:val="0"/>
      <w:marRight w:val="0"/>
      <w:marTop w:val="0"/>
      <w:marBottom w:val="0"/>
      <w:divBdr>
        <w:top w:val="none" w:sz="0" w:space="0" w:color="auto"/>
        <w:left w:val="none" w:sz="0" w:space="0" w:color="auto"/>
        <w:bottom w:val="none" w:sz="0" w:space="0" w:color="auto"/>
        <w:right w:val="none" w:sz="0" w:space="0" w:color="auto"/>
      </w:divBdr>
      <w:divsChild>
        <w:div w:id="196086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ggg-01</dc:creator>
  <cp:lastModifiedBy>kf</cp:lastModifiedBy>
  <cp:revision>36</cp:revision>
  <cp:lastPrinted>2018-07-03T09:01:00Z</cp:lastPrinted>
  <dcterms:created xsi:type="dcterms:W3CDTF">2018-05-04T01:19:00Z</dcterms:created>
  <dcterms:modified xsi:type="dcterms:W3CDTF">2018-07-03T09:15:00Z</dcterms:modified>
</cp:coreProperties>
</file>